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234" w:rsidRPr="00C25234" w:rsidRDefault="00DF4D7D" w:rsidP="00C25234">
      <w:pPr>
        <w:spacing w:after="0" w:line="240" w:lineRule="auto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Konkurs plastyczny na kartkę pocztową</w:t>
      </w:r>
      <w:r w:rsidR="00C25234" w:rsidRPr="00C25234">
        <w:rPr>
          <w:rFonts w:ascii="Calibri" w:hAnsi="Calibri"/>
          <w:b/>
          <w:sz w:val="24"/>
          <w:szCs w:val="24"/>
        </w:rPr>
        <w:t xml:space="preserve">  „</w:t>
      </w:r>
      <w:r>
        <w:rPr>
          <w:rFonts w:ascii="Calibri" w:hAnsi="Calibri"/>
          <w:b/>
          <w:sz w:val="24"/>
          <w:szCs w:val="24"/>
        </w:rPr>
        <w:t>Odkryj Bohatera (lub wydarzenie)</w:t>
      </w:r>
      <w:r w:rsidR="00C25234" w:rsidRPr="00C25234">
        <w:rPr>
          <w:rFonts w:ascii="Calibri" w:hAnsi="Calibri"/>
          <w:b/>
          <w:sz w:val="24"/>
          <w:szCs w:val="24"/>
        </w:rPr>
        <w:t>”.</w:t>
      </w:r>
    </w:p>
    <w:p w:rsidR="00C25234" w:rsidRPr="00C25234" w:rsidRDefault="00C25234" w:rsidP="00C25234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  <w:r w:rsidRPr="00C25234">
        <w:rPr>
          <w:rFonts w:ascii="Calibri" w:hAnsi="Calibri"/>
          <w:sz w:val="24"/>
          <w:szCs w:val="24"/>
        </w:rPr>
        <w:t>Organizatorzy: Stowarzyszenie Chociszewo Wspólna Przyszłość</w:t>
      </w:r>
    </w:p>
    <w:p w:rsidR="00C25234" w:rsidRPr="00C25234" w:rsidRDefault="00C25234" w:rsidP="00C25234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</w:p>
    <w:p w:rsidR="00C25234" w:rsidRPr="00C25234" w:rsidRDefault="00C25234" w:rsidP="00C25234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C25234">
        <w:rPr>
          <w:rFonts w:ascii="Calibri" w:hAnsi="Calibri"/>
          <w:sz w:val="24"/>
          <w:szCs w:val="24"/>
        </w:rPr>
        <w:t>„W hołdzie</w:t>
      </w:r>
      <w:r w:rsidR="00DF4D7D">
        <w:rPr>
          <w:rFonts w:ascii="Calibri" w:hAnsi="Calibri"/>
          <w:sz w:val="24"/>
          <w:szCs w:val="24"/>
        </w:rPr>
        <w:t xml:space="preserve">  „ŻOŁNIERZOM POLSKIM"</w:t>
      </w:r>
      <w:r w:rsidRPr="00C25234">
        <w:rPr>
          <w:rFonts w:ascii="Calibri" w:hAnsi="Calibri"/>
          <w:sz w:val="24"/>
          <w:szCs w:val="24"/>
        </w:rPr>
        <w:t xml:space="preserve">, którzy w obronie niepodległego bytu Państwa Polskiego, walcząc o prawo do samostanowienia i urzeczywistnienie dążeń demokratycznych społeczeństwa polskiego, z bronią w ręku, jak i w inny sposób, przeciwstawiali się </w:t>
      </w:r>
      <w:r w:rsidR="00DF4D7D">
        <w:rPr>
          <w:rFonts w:ascii="Calibri" w:hAnsi="Calibri"/>
          <w:sz w:val="24"/>
          <w:szCs w:val="24"/>
        </w:rPr>
        <w:t xml:space="preserve">niemieckiej i sowieckiej agresji oraz </w:t>
      </w:r>
      <w:r w:rsidRPr="00C25234">
        <w:rPr>
          <w:rFonts w:ascii="Calibri" w:hAnsi="Calibri"/>
          <w:sz w:val="24"/>
          <w:szCs w:val="24"/>
        </w:rPr>
        <w:t>narzuconemu</w:t>
      </w:r>
      <w:r w:rsidR="00C00A79">
        <w:rPr>
          <w:rFonts w:ascii="Calibri" w:hAnsi="Calibri"/>
          <w:sz w:val="24"/>
          <w:szCs w:val="24"/>
        </w:rPr>
        <w:t xml:space="preserve"> siłą reżimowi komunistycznemu…</w:t>
      </w:r>
      <w:r w:rsidRPr="00C25234">
        <w:rPr>
          <w:rFonts w:ascii="Calibri" w:hAnsi="Calibri"/>
          <w:sz w:val="24"/>
          <w:szCs w:val="24"/>
        </w:rPr>
        <w:t>”</w:t>
      </w:r>
    </w:p>
    <w:p w:rsidR="00C25234" w:rsidRPr="00C25234" w:rsidRDefault="00C25234" w:rsidP="00C25234">
      <w:pPr>
        <w:spacing w:after="0" w:line="240" w:lineRule="auto"/>
        <w:rPr>
          <w:rFonts w:ascii="Calibri" w:hAnsi="Calibri"/>
          <w:sz w:val="24"/>
          <w:szCs w:val="24"/>
        </w:rPr>
      </w:pPr>
    </w:p>
    <w:p w:rsidR="00C25234" w:rsidRPr="00C00A79" w:rsidRDefault="00C25234" w:rsidP="00C25234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C00A79">
        <w:rPr>
          <w:rFonts w:ascii="Calibri" w:hAnsi="Calibri"/>
          <w:b/>
          <w:sz w:val="24"/>
          <w:szCs w:val="24"/>
        </w:rPr>
        <w:t>REGULAMIN KONKURSU:</w:t>
      </w:r>
    </w:p>
    <w:p w:rsidR="00C25234" w:rsidRPr="00C25234" w:rsidRDefault="00C25234" w:rsidP="00C25234">
      <w:pPr>
        <w:spacing w:after="0" w:line="240" w:lineRule="auto"/>
        <w:rPr>
          <w:rFonts w:ascii="Calibri" w:hAnsi="Calibri"/>
          <w:sz w:val="24"/>
          <w:szCs w:val="24"/>
        </w:rPr>
      </w:pPr>
    </w:p>
    <w:p w:rsidR="00C25234" w:rsidRPr="00C00A79" w:rsidRDefault="00C25234" w:rsidP="00C25234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C00A79">
        <w:rPr>
          <w:rFonts w:ascii="Calibri" w:hAnsi="Calibri"/>
          <w:b/>
          <w:sz w:val="24"/>
          <w:szCs w:val="24"/>
        </w:rPr>
        <w:t>Cele Konkursu:</w:t>
      </w:r>
    </w:p>
    <w:p w:rsidR="00C25234" w:rsidRPr="00C25234" w:rsidRDefault="00DA1EAA" w:rsidP="00784AB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1. Włączenie uczniów w obchody 100 rocznicy Odzyskania Niepodległości</w:t>
      </w:r>
      <w:r w:rsidR="00C25234" w:rsidRPr="00C25234">
        <w:rPr>
          <w:rFonts w:ascii="Calibri" w:hAnsi="Calibri"/>
          <w:sz w:val="24"/>
          <w:szCs w:val="24"/>
        </w:rPr>
        <w:t>.</w:t>
      </w:r>
    </w:p>
    <w:p w:rsidR="00784ABB" w:rsidRDefault="00C25234" w:rsidP="00784AB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C25234">
        <w:rPr>
          <w:rFonts w:ascii="Calibri" w:hAnsi="Calibri"/>
          <w:sz w:val="24"/>
          <w:szCs w:val="24"/>
        </w:rPr>
        <w:t>2. Upowszechnianie wśród ucznió</w:t>
      </w:r>
      <w:r w:rsidR="00B04CDD">
        <w:rPr>
          <w:rFonts w:ascii="Calibri" w:hAnsi="Calibri"/>
          <w:sz w:val="24"/>
          <w:szCs w:val="24"/>
        </w:rPr>
        <w:t>w</w:t>
      </w:r>
      <w:r w:rsidRPr="00C25234">
        <w:rPr>
          <w:rFonts w:ascii="Calibri" w:hAnsi="Calibri"/>
          <w:sz w:val="24"/>
          <w:szCs w:val="24"/>
        </w:rPr>
        <w:t xml:space="preserve"> wiedzy o żołnierzach Wojska Polskiego, którzy walczyli</w:t>
      </w:r>
    </w:p>
    <w:p w:rsidR="00C25234" w:rsidRPr="00C25234" w:rsidRDefault="00C25234" w:rsidP="00784AB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C25234">
        <w:rPr>
          <w:rFonts w:ascii="Calibri" w:hAnsi="Calibri"/>
          <w:sz w:val="24"/>
          <w:szCs w:val="24"/>
        </w:rPr>
        <w:t xml:space="preserve">o niepodległość Polski </w:t>
      </w:r>
      <w:r w:rsidR="00DF4D7D">
        <w:rPr>
          <w:rFonts w:ascii="Calibri" w:hAnsi="Calibri"/>
          <w:sz w:val="24"/>
          <w:szCs w:val="24"/>
        </w:rPr>
        <w:t xml:space="preserve">w czasie i </w:t>
      </w:r>
      <w:r w:rsidRPr="00C25234">
        <w:rPr>
          <w:rFonts w:ascii="Calibri" w:hAnsi="Calibri"/>
          <w:sz w:val="24"/>
          <w:szCs w:val="24"/>
        </w:rPr>
        <w:t>po II wojnie światowej.</w:t>
      </w:r>
    </w:p>
    <w:p w:rsidR="00C25234" w:rsidRPr="00C25234" w:rsidRDefault="00C25234" w:rsidP="00784AB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C25234">
        <w:rPr>
          <w:rFonts w:ascii="Calibri" w:hAnsi="Calibri"/>
          <w:sz w:val="24"/>
          <w:szCs w:val="24"/>
        </w:rPr>
        <w:t>3. Upowszechnianie wiedzy historycznej istotnej dla tożsamości narodowej, regionalnej oraz kształtowania postaw obywatelskich i patriotycznych.</w:t>
      </w:r>
    </w:p>
    <w:p w:rsidR="00C25234" w:rsidRPr="00C25234" w:rsidRDefault="00C25234" w:rsidP="00784AB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C25234">
        <w:rPr>
          <w:rFonts w:ascii="Calibri" w:hAnsi="Calibri"/>
          <w:sz w:val="24"/>
          <w:szCs w:val="24"/>
        </w:rPr>
        <w:t>4. Wdrażanie uczniów do samokształcenia, rozbudzenie zainteresowań i rozwijanie uzdolnień uczniów.</w:t>
      </w:r>
    </w:p>
    <w:p w:rsidR="00C25234" w:rsidRPr="00C25234" w:rsidRDefault="00C25234" w:rsidP="00784AB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C25234">
        <w:rPr>
          <w:rFonts w:ascii="Calibri" w:hAnsi="Calibri"/>
          <w:sz w:val="24"/>
          <w:szCs w:val="24"/>
        </w:rPr>
        <w:t xml:space="preserve">5. Kształtowanie postaw patriotycznych młodzieży poprzez propagowanie i pogłębianie wiedzy o działalności </w:t>
      </w:r>
      <w:r w:rsidR="00DF4D7D">
        <w:rPr>
          <w:rFonts w:ascii="Calibri" w:hAnsi="Calibri"/>
          <w:sz w:val="24"/>
          <w:szCs w:val="24"/>
        </w:rPr>
        <w:t xml:space="preserve">konspiracji w latach 1939 1945 i w </w:t>
      </w:r>
      <w:r w:rsidRPr="00C25234">
        <w:rPr>
          <w:rFonts w:ascii="Calibri" w:hAnsi="Calibri"/>
          <w:sz w:val="24"/>
          <w:szCs w:val="24"/>
        </w:rPr>
        <w:t>drugiej konspiracji w latach 1944-1963.</w:t>
      </w:r>
    </w:p>
    <w:p w:rsidR="00C25234" w:rsidRPr="00C25234" w:rsidRDefault="00C25234" w:rsidP="00784AB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C25234">
        <w:rPr>
          <w:rFonts w:ascii="Calibri" w:hAnsi="Calibri"/>
          <w:sz w:val="24"/>
          <w:szCs w:val="24"/>
        </w:rPr>
        <w:t>6. Kultywowanie wartości, ideałów i postaw żołnierzy Polskiego Państwa Podziemnego po II wojnie światowej.</w:t>
      </w:r>
    </w:p>
    <w:p w:rsidR="00C25234" w:rsidRPr="00C25234" w:rsidRDefault="00C25234" w:rsidP="00784AB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C25234">
        <w:rPr>
          <w:rFonts w:ascii="Calibri" w:hAnsi="Calibri"/>
          <w:sz w:val="24"/>
          <w:szCs w:val="24"/>
        </w:rPr>
        <w:t>7. Wzbogacenie wiedzy historycznej o nieznane wcześniej treści na temat Żołnierzy Wyklętych (niepublikowane wspomnienia, zdjęcia i pamiątki rodzinne).</w:t>
      </w:r>
    </w:p>
    <w:p w:rsidR="00C25234" w:rsidRPr="00C25234" w:rsidRDefault="00C25234" w:rsidP="00C25234">
      <w:pPr>
        <w:spacing w:after="0" w:line="240" w:lineRule="auto"/>
        <w:rPr>
          <w:rFonts w:ascii="Calibri" w:hAnsi="Calibri"/>
          <w:sz w:val="24"/>
          <w:szCs w:val="24"/>
        </w:rPr>
      </w:pPr>
    </w:p>
    <w:p w:rsidR="00C25234" w:rsidRPr="00DF4D7D" w:rsidRDefault="00C00A79" w:rsidP="00C00A79">
      <w:pPr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Kategoria prac:</w:t>
      </w:r>
    </w:p>
    <w:p w:rsidR="00DA1EAA" w:rsidRPr="00DF4D7D" w:rsidRDefault="00DF4D7D" w:rsidP="00C00A79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DF4D7D">
        <w:rPr>
          <w:rFonts w:ascii="Calibri" w:hAnsi="Calibri"/>
          <w:b/>
          <w:sz w:val="24"/>
          <w:szCs w:val="24"/>
        </w:rPr>
        <w:t>1</w:t>
      </w:r>
      <w:r w:rsidR="00DA1EAA" w:rsidRPr="00DF4D7D">
        <w:rPr>
          <w:rFonts w:ascii="Calibri" w:hAnsi="Calibri"/>
          <w:b/>
          <w:sz w:val="24"/>
          <w:szCs w:val="24"/>
        </w:rPr>
        <w:t xml:space="preserve">. Kartkę </w:t>
      </w:r>
      <w:r w:rsidR="00784ABB" w:rsidRPr="00DF4D7D">
        <w:rPr>
          <w:rFonts w:ascii="Calibri" w:hAnsi="Calibri"/>
          <w:b/>
          <w:sz w:val="24"/>
          <w:szCs w:val="24"/>
        </w:rPr>
        <w:t xml:space="preserve">pocztową </w:t>
      </w:r>
      <w:r w:rsidRPr="00DF4D7D">
        <w:rPr>
          <w:rFonts w:ascii="Calibri" w:hAnsi="Calibri"/>
          <w:b/>
          <w:sz w:val="24"/>
          <w:szCs w:val="24"/>
        </w:rPr>
        <w:t>ukazującą postać Bohatera lub ukazująca bohaterskie wydarzenie.</w:t>
      </w:r>
    </w:p>
    <w:p w:rsidR="00784ABB" w:rsidRDefault="00292D0E" w:rsidP="00C25234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2</w:t>
      </w:r>
      <w:r w:rsidR="00C00A79">
        <w:rPr>
          <w:rFonts w:ascii="Calibri" w:hAnsi="Calibri"/>
          <w:sz w:val="24"/>
          <w:szCs w:val="24"/>
        </w:rPr>
        <w:t xml:space="preserve">. </w:t>
      </w:r>
      <w:r w:rsidR="00C25234" w:rsidRPr="00C25234">
        <w:rPr>
          <w:rFonts w:ascii="Calibri" w:hAnsi="Calibri"/>
          <w:sz w:val="24"/>
          <w:szCs w:val="24"/>
        </w:rPr>
        <w:t>Prace będą oceniane w kategor</w:t>
      </w:r>
      <w:r w:rsidR="00C25234">
        <w:rPr>
          <w:rFonts w:ascii="Calibri" w:hAnsi="Calibri"/>
          <w:sz w:val="24"/>
          <w:szCs w:val="24"/>
        </w:rPr>
        <w:t>i</w:t>
      </w:r>
      <w:r w:rsidR="00C25234" w:rsidRPr="00C25234">
        <w:rPr>
          <w:rFonts w:ascii="Calibri" w:hAnsi="Calibri"/>
          <w:sz w:val="24"/>
          <w:szCs w:val="24"/>
        </w:rPr>
        <w:t>i wieko</w:t>
      </w:r>
      <w:r w:rsidR="00DA1EAA">
        <w:rPr>
          <w:rFonts w:ascii="Calibri" w:hAnsi="Calibri"/>
          <w:sz w:val="24"/>
          <w:szCs w:val="24"/>
        </w:rPr>
        <w:t xml:space="preserve">wej: </w:t>
      </w:r>
    </w:p>
    <w:p w:rsidR="00784ABB" w:rsidRDefault="00784ABB" w:rsidP="00C25234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 -uczniowie szkół podstawowych (osobno klasy I - III i IV - VI</w:t>
      </w:r>
      <w:r w:rsidR="00DF4D7D">
        <w:rPr>
          <w:rFonts w:ascii="Calibri" w:hAnsi="Calibri"/>
          <w:sz w:val="24"/>
          <w:szCs w:val="24"/>
        </w:rPr>
        <w:t xml:space="preserve"> oraz VII - VIII)</w:t>
      </w:r>
    </w:p>
    <w:p w:rsidR="00C25234" w:rsidRPr="00C25234" w:rsidRDefault="00784ABB" w:rsidP="00C25234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III - uczniowie szkół</w:t>
      </w:r>
      <w:r w:rsidR="00DF4D7D">
        <w:rPr>
          <w:rFonts w:ascii="Calibri" w:hAnsi="Calibri"/>
          <w:sz w:val="24"/>
          <w:szCs w:val="24"/>
        </w:rPr>
        <w:t xml:space="preserve"> ponadpodstawowych</w:t>
      </w:r>
      <w:r w:rsidR="00C25234">
        <w:rPr>
          <w:rFonts w:ascii="Calibri" w:hAnsi="Calibri"/>
          <w:sz w:val="24"/>
          <w:szCs w:val="24"/>
        </w:rPr>
        <w:t>.</w:t>
      </w:r>
    </w:p>
    <w:p w:rsidR="00C25234" w:rsidRPr="00C25234" w:rsidRDefault="00C25234" w:rsidP="00C25234">
      <w:pPr>
        <w:spacing w:after="0" w:line="240" w:lineRule="auto"/>
        <w:rPr>
          <w:rFonts w:ascii="Calibri" w:hAnsi="Calibri"/>
          <w:sz w:val="24"/>
          <w:szCs w:val="24"/>
        </w:rPr>
      </w:pPr>
    </w:p>
    <w:p w:rsidR="00C25234" w:rsidRPr="00C00A79" w:rsidRDefault="00C00A79" w:rsidP="00C25234">
      <w:pPr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Kryteria oceniania:</w:t>
      </w:r>
    </w:p>
    <w:p w:rsidR="00C25234" w:rsidRPr="00C25234" w:rsidRDefault="00C25234" w:rsidP="00C25234">
      <w:pPr>
        <w:spacing w:after="0" w:line="240" w:lineRule="auto"/>
        <w:rPr>
          <w:rFonts w:ascii="Calibri" w:hAnsi="Calibri"/>
          <w:sz w:val="24"/>
          <w:szCs w:val="24"/>
        </w:rPr>
      </w:pPr>
      <w:r w:rsidRPr="00C25234">
        <w:rPr>
          <w:rFonts w:ascii="Calibri" w:hAnsi="Calibri"/>
          <w:sz w:val="24"/>
          <w:szCs w:val="24"/>
        </w:rPr>
        <w:t>1.</w:t>
      </w:r>
      <w:r>
        <w:rPr>
          <w:rFonts w:ascii="Calibri" w:hAnsi="Calibri"/>
          <w:sz w:val="24"/>
          <w:szCs w:val="24"/>
        </w:rPr>
        <w:t xml:space="preserve"> </w:t>
      </w:r>
      <w:r w:rsidRPr="00C25234">
        <w:rPr>
          <w:rFonts w:ascii="Calibri" w:hAnsi="Calibri"/>
          <w:sz w:val="24"/>
          <w:szCs w:val="24"/>
        </w:rPr>
        <w:t>Ocena pracy pod względem zgodności z tematem</w:t>
      </w:r>
      <w:r>
        <w:rPr>
          <w:rFonts w:ascii="Calibri" w:hAnsi="Calibri"/>
          <w:sz w:val="24"/>
          <w:szCs w:val="24"/>
        </w:rPr>
        <w:t>.</w:t>
      </w:r>
    </w:p>
    <w:p w:rsidR="00C25234" w:rsidRPr="00C25234" w:rsidRDefault="00C25234" w:rsidP="00C25234">
      <w:pPr>
        <w:spacing w:after="0" w:line="240" w:lineRule="auto"/>
        <w:rPr>
          <w:rFonts w:ascii="Calibri" w:hAnsi="Calibri"/>
          <w:sz w:val="24"/>
          <w:szCs w:val="24"/>
        </w:rPr>
      </w:pPr>
      <w:r w:rsidRPr="00C25234">
        <w:rPr>
          <w:rFonts w:ascii="Calibri" w:hAnsi="Calibri"/>
          <w:sz w:val="24"/>
          <w:szCs w:val="24"/>
        </w:rPr>
        <w:t>2. Oryginalność ujęcia tematu.</w:t>
      </w:r>
    </w:p>
    <w:p w:rsidR="00C25234" w:rsidRPr="00C25234" w:rsidRDefault="00C25234" w:rsidP="00C25234">
      <w:pPr>
        <w:spacing w:after="0" w:line="240" w:lineRule="auto"/>
        <w:rPr>
          <w:rFonts w:ascii="Calibri" w:hAnsi="Calibri"/>
          <w:sz w:val="24"/>
          <w:szCs w:val="24"/>
        </w:rPr>
      </w:pPr>
      <w:r w:rsidRPr="00C25234">
        <w:rPr>
          <w:rFonts w:ascii="Calibri" w:hAnsi="Calibri"/>
          <w:sz w:val="24"/>
          <w:szCs w:val="24"/>
        </w:rPr>
        <w:t>3. Estetyka pracy.</w:t>
      </w:r>
    </w:p>
    <w:p w:rsidR="00C25234" w:rsidRDefault="00C25234" w:rsidP="00C25234">
      <w:pPr>
        <w:spacing w:after="0" w:line="240" w:lineRule="auto"/>
        <w:rPr>
          <w:rFonts w:ascii="Calibri" w:hAnsi="Calibri"/>
          <w:sz w:val="24"/>
          <w:szCs w:val="24"/>
        </w:rPr>
      </w:pPr>
      <w:r w:rsidRPr="00C25234">
        <w:rPr>
          <w:rFonts w:ascii="Calibri" w:hAnsi="Calibri"/>
          <w:sz w:val="24"/>
          <w:szCs w:val="24"/>
        </w:rPr>
        <w:t>4. Autorem pracy może być tylko jeden uczeń pracujący samodzielnie lub pod kierunkiem nauczyciela.</w:t>
      </w:r>
    </w:p>
    <w:p w:rsidR="00C25234" w:rsidRPr="00C25234" w:rsidRDefault="00C25234" w:rsidP="00C25234">
      <w:pPr>
        <w:spacing w:after="0" w:line="240" w:lineRule="auto"/>
        <w:rPr>
          <w:rFonts w:ascii="Calibri" w:hAnsi="Calibri"/>
          <w:sz w:val="24"/>
          <w:szCs w:val="24"/>
        </w:rPr>
      </w:pPr>
    </w:p>
    <w:p w:rsidR="00C25234" w:rsidRPr="00C00A79" w:rsidRDefault="00C25234" w:rsidP="00C25234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C00A79">
        <w:rPr>
          <w:rFonts w:ascii="Calibri" w:hAnsi="Calibri"/>
          <w:b/>
          <w:sz w:val="24"/>
          <w:szCs w:val="24"/>
        </w:rPr>
        <w:t>Parametry prac konkursowych:</w:t>
      </w:r>
    </w:p>
    <w:p w:rsidR="00C25234" w:rsidRPr="00C25234" w:rsidRDefault="00C25234" w:rsidP="00784AB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C25234">
        <w:rPr>
          <w:rFonts w:ascii="Calibri" w:hAnsi="Calibri"/>
          <w:sz w:val="24"/>
          <w:szCs w:val="24"/>
        </w:rPr>
        <w:t>1. W pracy plastycznej organizator nie stawia żadnych ograniczeń w użytej technice plastycznej i wybranych środkach wyrazu.</w:t>
      </w:r>
    </w:p>
    <w:p w:rsidR="00784ABB" w:rsidRDefault="00C25234" w:rsidP="00784AB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C25234">
        <w:rPr>
          <w:rFonts w:ascii="Calibri" w:hAnsi="Calibri"/>
          <w:sz w:val="24"/>
          <w:szCs w:val="24"/>
        </w:rPr>
        <w:t>2.</w:t>
      </w:r>
      <w:r>
        <w:rPr>
          <w:rFonts w:ascii="Calibri" w:hAnsi="Calibri"/>
          <w:sz w:val="24"/>
          <w:szCs w:val="24"/>
        </w:rPr>
        <w:t xml:space="preserve"> </w:t>
      </w:r>
      <w:r w:rsidRPr="00C25234">
        <w:rPr>
          <w:rFonts w:ascii="Calibri" w:hAnsi="Calibri"/>
          <w:sz w:val="24"/>
          <w:szCs w:val="24"/>
        </w:rPr>
        <w:t>Dopuszczalny form</w:t>
      </w:r>
      <w:r w:rsidR="00181578">
        <w:rPr>
          <w:rFonts w:ascii="Calibri" w:hAnsi="Calibri"/>
          <w:sz w:val="24"/>
          <w:szCs w:val="24"/>
        </w:rPr>
        <w:t>at pracy konkursowej od A3 do A4</w:t>
      </w:r>
      <w:r w:rsidRPr="00C25234">
        <w:rPr>
          <w:rFonts w:ascii="Calibri" w:hAnsi="Calibri"/>
          <w:sz w:val="24"/>
          <w:szCs w:val="24"/>
        </w:rPr>
        <w:t xml:space="preserve"> techniką dowolną, pozwalającą </w:t>
      </w:r>
    </w:p>
    <w:p w:rsidR="00C25234" w:rsidRPr="00C25234" w:rsidRDefault="00C25234" w:rsidP="00784AB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C25234">
        <w:rPr>
          <w:rFonts w:ascii="Calibri" w:hAnsi="Calibri"/>
          <w:sz w:val="24"/>
          <w:szCs w:val="24"/>
        </w:rPr>
        <w:t>na przesłanie pracy przesyłką pocztową.</w:t>
      </w:r>
    </w:p>
    <w:p w:rsidR="00C25234" w:rsidRPr="00C25234" w:rsidRDefault="00C25234" w:rsidP="00784AB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C25234">
        <w:rPr>
          <w:rFonts w:ascii="Calibri" w:hAnsi="Calibri"/>
          <w:sz w:val="24"/>
          <w:szCs w:val="24"/>
        </w:rPr>
        <w:t>3.</w:t>
      </w:r>
      <w:r>
        <w:rPr>
          <w:rFonts w:ascii="Calibri" w:hAnsi="Calibri"/>
          <w:sz w:val="24"/>
          <w:szCs w:val="24"/>
        </w:rPr>
        <w:t xml:space="preserve"> </w:t>
      </w:r>
      <w:r w:rsidRPr="00C25234">
        <w:rPr>
          <w:rFonts w:ascii="Calibri" w:hAnsi="Calibri"/>
          <w:sz w:val="24"/>
          <w:szCs w:val="24"/>
        </w:rPr>
        <w:t xml:space="preserve">Praca plastyczna na odwrocie musi </w:t>
      </w:r>
      <w:r w:rsidR="0076202E">
        <w:rPr>
          <w:rFonts w:ascii="Calibri" w:hAnsi="Calibri"/>
          <w:sz w:val="24"/>
          <w:szCs w:val="24"/>
        </w:rPr>
        <w:t xml:space="preserve">zawierać imię i nazwisko autora. Do pracy należy dołączyć Kartę zgłoszenia do konkursu. </w:t>
      </w:r>
    </w:p>
    <w:p w:rsidR="00C25234" w:rsidRDefault="00C25234" w:rsidP="00784AB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C00A79" w:rsidRDefault="00C00A79" w:rsidP="00784AB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C00A79" w:rsidRPr="00C25234" w:rsidRDefault="00C00A79" w:rsidP="00C25234">
      <w:pPr>
        <w:spacing w:after="0" w:line="240" w:lineRule="auto"/>
        <w:rPr>
          <w:rFonts w:ascii="Calibri" w:hAnsi="Calibri"/>
          <w:sz w:val="24"/>
          <w:szCs w:val="24"/>
        </w:rPr>
      </w:pPr>
    </w:p>
    <w:p w:rsidR="00C25234" w:rsidRPr="00C00A79" w:rsidRDefault="00C25234" w:rsidP="0076202E">
      <w:pPr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  <w:r w:rsidRPr="00C00A79">
        <w:rPr>
          <w:rFonts w:ascii="Calibri" w:hAnsi="Calibri"/>
          <w:b/>
          <w:sz w:val="24"/>
          <w:szCs w:val="24"/>
        </w:rPr>
        <w:t>Przebieg Konkursu:</w:t>
      </w:r>
    </w:p>
    <w:p w:rsidR="00C00A79" w:rsidRPr="00C00A79" w:rsidRDefault="00C00A79" w:rsidP="0076202E">
      <w:pPr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1. </w:t>
      </w:r>
      <w:r w:rsidRPr="00C00A79">
        <w:rPr>
          <w:rFonts w:ascii="Calibri" w:hAnsi="Calibri"/>
          <w:sz w:val="24"/>
          <w:szCs w:val="24"/>
        </w:rPr>
        <w:t>P</w:t>
      </w:r>
      <w:r w:rsidR="00C25234" w:rsidRPr="00C00A79">
        <w:rPr>
          <w:rFonts w:ascii="Calibri" w:hAnsi="Calibri"/>
          <w:sz w:val="24"/>
          <w:szCs w:val="24"/>
        </w:rPr>
        <w:t xml:space="preserve">race konkursowe przyjmowane będą w sekretariacie </w:t>
      </w:r>
      <w:r w:rsidRPr="00C00A79">
        <w:rPr>
          <w:rFonts w:ascii="Calibri" w:hAnsi="Calibri"/>
          <w:sz w:val="24"/>
          <w:szCs w:val="24"/>
        </w:rPr>
        <w:t xml:space="preserve">Zespołu Edukacyjnego w Brójcach </w:t>
      </w:r>
      <w:r w:rsidR="00DF4D7D">
        <w:rPr>
          <w:rFonts w:ascii="Calibri" w:hAnsi="Calibri"/>
          <w:sz w:val="24"/>
          <w:szCs w:val="24"/>
          <w:u w:val="single"/>
        </w:rPr>
        <w:t>do dnia 27 października 2023</w:t>
      </w:r>
      <w:r w:rsidR="00DA1EAA">
        <w:rPr>
          <w:rFonts w:ascii="Calibri" w:hAnsi="Calibri"/>
          <w:sz w:val="24"/>
          <w:szCs w:val="24"/>
          <w:u w:val="single"/>
        </w:rPr>
        <w:t xml:space="preserve"> </w:t>
      </w:r>
      <w:r w:rsidRPr="00C00A79">
        <w:rPr>
          <w:rFonts w:ascii="Calibri" w:hAnsi="Calibri"/>
          <w:sz w:val="24"/>
          <w:szCs w:val="24"/>
          <w:u w:val="single"/>
        </w:rPr>
        <w:t>r</w:t>
      </w:r>
      <w:r w:rsidRPr="00C00A79">
        <w:rPr>
          <w:rFonts w:ascii="Calibri" w:hAnsi="Calibri"/>
          <w:sz w:val="24"/>
          <w:szCs w:val="24"/>
        </w:rPr>
        <w:t>.</w:t>
      </w:r>
      <w:r w:rsidRPr="00C00A79">
        <w:rPr>
          <w:rFonts w:ascii="Calibri" w:hAnsi="Calibri"/>
          <w:b/>
          <w:sz w:val="24"/>
          <w:szCs w:val="24"/>
        </w:rPr>
        <w:t xml:space="preserve"> </w:t>
      </w:r>
    </w:p>
    <w:p w:rsidR="00C25234" w:rsidRPr="00C00A79" w:rsidRDefault="00C00A79" w:rsidP="0076202E">
      <w:pPr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  <w:r w:rsidRPr="00C00A79">
        <w:rPr>
          <w:rFonts w:ascii="Calibri" w:hAnsi="Calibri"/>
          <w:b/>
          <w:sz w:val="24"/>
          <w:szCs w:val="24"/>
        </w:rPr>
        <w:t>Adres szkoły:</w:t>
      </w:r>
      <w:r w:rsidRPr="00C00A79">
        <w:rPr>
          <w:rFonts w:ascii="Calibri" w:hAnsi="Calibri"/>
          <w:sz w:val="24"/>
          <w:szCs w:val="24"/>
        </w:rPr>
        <w:t xml:space="preserve"> Zespół Edukacyjny w Brójcach,</w:t>
      </w:r>
      <w:r w:rsidR="00C25234" w:rsidRPr="00C00A79">
        <w:rPr>
          <w:rFonts w:ascii="Calibri" w:hAnsi="Calibri"/>
          <w:sz w:val="24"/>
          <w:szCs w:val="24"/>
        </w:rPr>
        <w:t xml:space="preserve"> ul Polna 6</w:t>
      </w:r>
      <w:r>
        <w:rPr>
          <w:rFonts w:ascii="Calibri" w:hAnsi="Calibri"/>
          <w:sz w:val="24"/>
          <w:szCs w:val="24"/>
        </w:rPr>
        <w:t>,</w:t>
      </w:r>
      <w:r w:rsidRPr="00C00A79">
        <w:rPr>
          <w:rFonts w:ascii="Calibri" w:hAnsi="Calibri"/>
          <w:sz w:val="24"/>
          <w:szCs w:val="24"/>
        </w:rPr>
        <w:t xml:space="preserve"> 66-304 Brójce</w:t>
      </w:r>
    </w:p>
    <w:p w:rsidR="00C25234" w:rsidRPr="00C25234" w:rsidRDefault="00C00A79" w:rsidP="0076202E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2. </w:t>
      </w:r>
      <w:r w:rsidR="00784ABB">
        <w:rPr>
          <w:rFonts w:ascii="Calibri" w:hAnsi="Calibri"/>
          <w:sz w:val="24"/>
          <w:szCs w:val="24"/>
        </w:rPr>
        <w:t xml:space="preserve">Osoby nagrodzone, wyróżnione i zakwalifikowane do wystawy zostaną poinformowane </w:t>
      </w:r>
      <w:r w:rsidR="00290B19">
        <w:rPr>
          <w:rFonts w:ascii="Calibri" w:hAnsi="Calibri"/>
          <w:sz w:val="24"/>
          <w:szCs w:val="24"/>
        </w:rPr>
        <w:t>drogą telefo</w:t>
      </w:r>
      <w:r w:rsidR="00DF4D7D">
        <w:rPr>
          <w:rFonts w:ascii="Calibri" w:hAnsi="Calibri"/>
          <w:sz w:val="24"/>
          <w:szCs w:val="24"/>
        </w:rPr>
        <w:t>niczną oraz zostaną ogłoszone 29 października 2023</w:t>
      </w:r>
      <w:r w:rsidR="00290B19">
        <w:rPr>
          <w:rFonts w:ascii="Calibri" w:hAnsi="Calibri"/>
          <w:sz w:val="24"/>
          <w:szCs w:val="24"/>
        </w:rPr>
        <w:t xml:space="preserve"> r. </w:t>
      </w:r>
      <w:r w:rsidR="00DA1EAA">
        <w:rPr>
          <w:rFonts w:ascii="Calibri" w:hAnsi="Calibri"/>
          <w:sz w:val="24"/>
          <w:szCs w:val="24"/>
        </w:rPr>
        <w:t>na stronie Zespołu Edukacyjnego w Brójcach, Stowarzyszenia Chociszewo - Wsp</w:t>
      </w:r>
      <w:r w:rsidR="00290B19">
        <w:rPr>
          <w:rFonts w:ascii="Calibri" w:hAnsi="Calibri"/>
          <w:sz w:val="24"/>
          <w:szCs w:val="24"/>
        </w:rPr>
        <w:t>ólna Przyszłość w Chociszewie</w:t>
      </w:r>
      <w:r w:rsidR="00C25234" w:rsidRPr="00C25234">
        <w:rPr>
          <w:rFonts w:ascii="Calibri" w:hAnsi="Calibri"/>
          <w:sz w:val="24"/>
          <w:szCs w:val="24"/>
        </w:rPr>
        <w:t>.</w:t>
      </w:r>
      <w:r w:rsidR="00784ABB" w:rsidRPr="00784ABB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</w:p>
    <w:p w:rsidR="00C25234" w:rsidRPr="00C25234" w:rsidRDefault="00C25234" w:rsidP="0076202E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C25234" w:rsidRDefault="00C25234" w:rsidP="0076202E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C00A79">
        <w:rPr>
          <w:rFonts w:ascii="Calibri" w:hAnsi="Calibri"/>
          <w:b/>
          <w:sz w:val="24"/>
          <w:szCs w:val="24"/>
        </w:rPr>
        <w:t>Podsumowanie konkursu plastycznego i wręczenie nagród</w:t>
      </w:r>
      <w:r w:rsidRPr="00C25234">
        <w:rPr>
          <w:rFonts w:ascii="Calibri" w:hAnsi="Calibri"/>
          <w:sz w:val="24"/>
          <w:szCs w:val="24"/>
        </w:rPr>
        <w:t xml:space="preserve"> or</w:t>
      </w:r>
      <w:r w:rsidR="00DA1EAA">
        <w:rPr>
          <w:rFonts w:ascii="Calibri" w:hAnsi="Calibri"/>
          <w:sz w:val="24"/>
          <w:szCs w:val="24"/>
        </w:rPr>
        <w:t>az wystawa prac odbędzie się od</w:t>
      </w:r>
      <w:r>
        <w:rPr>
          <w:rFonts w:ascii="Calibri" w:hAnsi="Calibri"/>
          <w:sz w:val="24"/>
          <w:szCs w:val="24"/>
        </w:rPr>
        <w:t xml:space="preserve"> </w:t>
      </w:r>
      <w:r w:rsidR="00DF4D7D">
        <w:rPr>
          <w:rFonts w:ascii="Calibri" w:hAnsi="Calibri"/>
          <w:sz w:val="24"/>
          <w:szCs w:val="24"/>
        </w:rPr>
        <w:t>dnia 29 października</w:t>
      </w:r>
      <w:r w:rsidR="00C00A79">
        <w:rPr>
          <w:rFonts w:ascii="Calibri" w:hAnsi="Calibri"/>
          <w:sz w:val="24"/>
          <w:szCs w:val="24"/>
        </w:rPr>
        <w:t xml:space="preserve"> </w:t>
      </w:r>
      <w:r w:rsidR="00DF4D7D">
        <w:rPr>
          <w:rFonts w:ascii="Calibri" w:hAnsi="Calibri"/>
          <w:sz w:val="24"/>
          <w:szCs w:val="24"/>
        </w:rPr>
        <w:t>2023</w:t>
      </w:r>
      <w:r w:rsidR="00DA1EAA">
        <w:rPr>
          <w:rFonts w:ascii="Calibri" w:hAnsi="Calibri"/>
          <w:sz w:val="24"/>
          <w:szCs w:val="24"/>
        </w:rPr>
        <w:t xml:space="preserve"> roku na terenie Zespołu Edukacyjnego w Brójcach</w:t>
      </w:r>
      <w:r w:rsidR="00C00A79">
        <w:rPr>
          <w:rFonts w:ascii="Calibri" w:hAnsi="Calibri"/>
          <w:sz w:val="24"/>
          <w:szCs w:val="24"/>
        </w:rPr>
        <w:t>.</w:t>
      </w:r>
    </w:p>
    <w:p w:rsidR="00290B19" w:rsidRDefault="00290B19" w:rsidP="0076202E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290B19" w:rsidRPr="00290B19" w:rsidRDefault="00290B19" w:rsidP="0076202E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290B19">
        <w:rPr>
          <w:rFonts w:ascii="Calibri" w:hAnsi="Calibri" w:cs="Calibri"/>
          <w:sz w:val="24"/>
          <w:szCs w:val="24"/>
          <w:shd w:val="clear" w:color="auto" w:fill="FFFFFF"/>
        </w:rPr>
        <w:t>Prace plastyczne nadesłane na Konkurs nie będą zwracane autorom i przechodzą na własność organizatorów. Organizatorzy zastrzegają sobie prawo do nieodpłatnego reprodukowania prac w celach reklamowych (w prasie, TV, katalogach, folderach, innych wydawnictwach promujących Konkurs oraz na stronie inter</w:t>
      </w:r>
      <w:r>
        <w:rPr>
          <w:rFonts w:ascii="Calibri" w:hAnsi="Calibri" w:cs="Calibri"/>
          <w:sz w:val="24"/>
          <w:szCs w:val="24"/>
          <w:shd w:val="clear" w:color="auto" w:fill="FFFFFF"/>
        </w:rPr>
        <w:t>netowej Stowarzyszenia Chociszewo - Wspólna Przyszłość w Chociszewie i Zespołu Edukacyjnego w Brójcach</w:t>
      </w:r>
      <w:r w:rsidRPr="00290B19">
        <w:rPr>
          <w:rFonts w:ascii="Calibri" w:hAnsi="Calibri" w:cs="Calibri"/>
          <w:sz w:val="24"/>
          <w:szCs w:val="24"/>
          <w:shd w:val="clear" w:color="auto" w:fill="FFFFFF"/>
        </w:rPr>
        <w:t>).</w:t>
      </w:r>
    </w:p>
    <w:p w:rsidR="00C25234" w:rsidRPr="00290B19" w:rsidRDefault="00C25234" w:rsidP="0076202E">
      <w:pPr>
        <w:spacing w:after="0"/>
        <w:jc w:val="both"/>
        <w:rPr>
          <w:rFonts w:cstheme="minorHAnsi"/>
          <w:sz w:val="24"/>
          <w:szCs w:val="24"/>
        </w:rPr>
      </w:pPr>
    </w:p>
    <w:p w:rsidR="00C00A79" w:rsidRDefault="00C25234" w:rsidP="00C25234">
      <w:pPr>
        <w:spacing w:after="0" w:line="240" w:lineRule="auto"/>
        <w:rPr>
          <w:rFonts w:ascii="Calibri" w:hAnsi="Calibri"/>
          <w:sz w:val="24"/>
          <w:szCs w:val="24"/>
        </w:rPr>
      </w:pPr>
      <w:r w:rsidRPr="00C25234">
        <w:rPr>
          <w:rFonts w:ascii="Calibri" w:hAnsi="Calibri"/>
          <w:sz w:val="24"/>
          <w:szCs w:val="24"/>
        </w:rPr>
        <w:t xml:space="preserve">Informacje udzielane będą pod numerem </w:t>
      </w:r>
      <w:r>
        <w:rPr>
          <w:rFonts w:ascii="Calibri" w:hAnsi="Calibri"/>
          <w:sz w:val="24"/>
          <w:szCs w:val="24"/>
        </w:rPr>
        <w:t xml:space="preserve">telefonu: </w:t>
      </w:r>
    </w:p>
    <w:p w:rsidR="00C25234" w:rsidRDefault="00C25234" w:rsidP="00C25234">
      <w:pPr>
        <w:spacing w:after="0" w:line="240" w:lineRule="auto"/>
        <w:rPr>
          <w:rFonts w:ascii="Calibri" w:hAnsi="Calibri"/>
          <w:sz w:val="24"/>
          <w:szCs w:val="24"/>
        </w:rPr>
      </w:pPr>
      <w:r w:rsidRPr="00C00A79">
        <w:rPr>
          <w:rFonts w:ascii="Calibri" w:hAnsi="Calibri"/>
          <w:b/>
          <w:sz w:val="24"/>
          <w:szCs w:val="24"/>
        </w:rPr>
        <w:t>693 280 695</w:t>
      </w:r>
      <w:r w:rsidRPr="00C2523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- </w:t>
      </w:r>
      <w:r w:rsidR="00C00A79">
        <w:rPr>
          <w:rFonts w:ascii="Calibri" w:hAnsi="Calibri"/>
          <w:sz w:val="24"/>
          <w:szCs w:val="24"/>
        </w:rPr>
        <w:t>Paweł Pawłowski</w:t>
      </w:r>
    </w:p>
    <w:p w:rsidR="00C25234" w:rsidRDefault="00C25234" w:rsidP="00C25234">
      <w:pPr>
        <w:spacing w:after="0" w:line="240" w:lineRule="auto"/>
        <w:rPr>
          <w:rFonts w:ascii="Calibri" w:hAnsi="Calibri"/>
          <w:sz w:val="24"/>
          <w:szCs w:val="24"/>
        </w:rPr>
      </w:pPr>
    </w:p>
    <w:p w:rsidR="00C25234" w:rsidRPr="00C25234" w:rsidRDefault="00C25234" w:rsidP="00C25234">
      <w:pPr>
        <w:spacing w:after="0" w:line="240" w:lineRule="auto"/>
        <w:rPr>
          <w:rFonts w:ascii="Calibri" w:hAnsi="Calibri"/>
          <w:sz w:val="24"/>
          <w:szCs w:val="24"/>
        </w:rPr>
      </w:pPr>
    </w:p>
    <w:p w:rsidR="00417473" w:rsidRDefault="00417473" w:rsidP="00C25234">
      <w:pPr>
        <w:spacing w:after="0" w:line="240" w:lineRule="auto"/>
        <w:rPr>
          <w:rFonts w:ascii="Calibri" w:hAnsi="Calibri"/>
          <w:sz w:val="24"/>
          <w:szCs w:val="24"/>
        </w:rPr>
      </w:pPr>
    </w:p>
    <w:p w:rsidR="00DA1EAA" w:rsidRPr="00C25234" w:rsidRDefault="00DA1EAA" w:rsidP="00C25234">
      <w:pPr>
        <w:spacing w:after="0" w:line="240" w:lineRule="auto"/>
        <w:rPr>
          <w:rFonts w:ascii="Calibri" w:hAnsi="Calibri"/>
          <w:sz w:val="24"/>
          <w:szCs w:val="24"/>
        </w:rPr>
      </w:pPr>
    </w:p>
    <w:sectPr w:rsidR="00DA1EAA" w:rsidRPr="00C25234" w:rsidSect="00417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E4D56"/>
    <w:multiLevelType w:val="hybridMultilevel"/>
    <w:tmpl w:val="272E8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255F5"/>
    <w:multiLevelType w:val="hybridMultilevel"/>
    <w:tmpl w:val="3E0A7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B2C74"/>
    <w:multiLevelType w:val="hybridMultilevel"/>
    <w:tmpl w:val="7B7CC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3726B"/>
    <w:multiLevelType w:val="hybridMultilevel"/>
    <w:tmpl w:val="1904F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25234"/>
    <w:rsid w:val="00181578"/>
    <w:rsid w:val="00290B19"/>
    <w:rsid w:val="00292D0E"/>
    <w:rsid w:val="002A3881"/>
    <w:rsid w:val="00331DC1"/>
    <w:rsid w:val="00417473"/>
    <w:rsid w:val="004648DA"/>
    <w:rsid w:val="005225D5"/>
    <w:rsid w:val="0076202E"/>
    <w:rsid w:val="00784ABB"/>
    <w:rsid w:val="008C0165"/>
    <w:rsid w:val="00B04CDD"/>
    <w:rsid w:val="00C00A79"/>
    <w:rsid w:val="00C25234"/>
    <w:rsid w:val="00CD37B8"/>
    <w:rsid w:val="00CE311F"/>
    <w:rsid w:val="00DA1EAA"/>
    <w:rsid w:val="00DB39F4"/>
    <w:rsid w:val="00DD2573"/>
    <w:rsid w:val="00DF4D7D"/>
    <w:rsid w:val="00FF5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4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0A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C5FF88-D389-46E9-A6C9-9E68CF4F9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Paweł Pawłowski</cp:lastModifiedBy>
  <cp:revision>2</cp:revision>
  <cp:lastPrinted>2023-10-09T18:49:00Z</cp:lastPrinted>
  <dcterms:created xsi:type="dcterms:W3CDTF">2023-10-15T17:41:00Z</dcterms:created>
  <dcterms:modified xsi:type="dcterms:W3CDTF">2023-10-15T17:41:00Z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2130644323</vt:i4>
  </property>
</Properties>
</file>